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7F37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527F37" w:rsidRPr="00527F37" w:rsidRDefault="00527F37" w:rsidP="00527F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527F37" w:rsidRPr="00527F37" w:rsidRDefault="00527F37" w:rsidP="0052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F37" w:rsidRPr="00527F37" w:rsidRDefault="00527F37" w:rsidP="00527F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БЕЛОЯРСКОГО РАЙОНА</w:t>
      </w: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</w:t>
      </w:r>
    </w:p>
    <w:p w:rsidR="00527F37" w:rsidRPr="00527F37" w:rsidRDefault="00527F37" w:rsidP="00527F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527F37" w:rsidRPr="00527F37" w:rsidRDefault="00527F37" w:rsidP="0052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7F37" w:rsidRPr="00527F37" w:rsidRDefault="006F794C" w:rsidP="0052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«___»__________2017</w:t>
      </w:r>
      <w:r w:rsidR="00527F37" w:rsidRPr="00527F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№ _____</w:t>
      </w: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39C" w:rsidRDefault="00D9239C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39C" w:rsidRPr="00527F37" w:rsidRDefault="00D9239C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0A" w:rsidRDefault="00D9700A" w:rsidP="00A16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68A">
        <w:rPr>
          <w:rFonts w:ascii="Times New Roman" w:hAnsi="Times New Roman" w:cs="Times New Roman"/>
          <w:b/>
          <w:sz w:val="24"/>
          <w:szCs w:val="24"/>
        </w:rPr>
        <w:t>О</w:t>
      </w:r>
      <w:r w:rsidR="00A16ED5">
        <w:rPr>
          <w:rFonts w:ascii="Times New Roman" w:hAnsi="Times New Roman" w:cs="Times New Roman"/>
          <w:b/>
          <w:sz w:val="24"/>
          <w:szCs w:val="24"/>
        </w:rPr>
        <w:t>б у</w:t>
      </w:r>
      <w:r w:rsidR="00956C9F">
        <w:rPr>
          <w:rFonts w:ascii="Times New Roman" w:hAnsi="Times New Roman" w:cs="Times New Roman"/>
          <w:b/>
          <w:sz w:val="24"/>
          <w:szCs w:val="24"/>
        </w:rPr>
        <w:t xml:space="preserve">тверждении  Порядка  организации историко-культурного </w:t>
      </w:r>
      <w:r w:rsidR="00CF1A4F">
        <w:rPr>
          <w:rFonts w:ascii="Times New Roman" w:hAnsi="Times New Roman" w:cs="Times New Roman"/>
          <w:b/>
          <w:sz w:val="24"/>
          <w:szCs w:val="24"/>
        </w:rPr>
        <w:t>заповедника   местного (муниципального</w:t>
      </w:r>
      <w:r w:rsidR="00956C9F">
        <w:rPr>
          <w:rFonts w:ascii="Times New Roman" w:hAnsi="Times New Roman" w:cs="Times New Roman"/>
          <w:b/>
          <w:sz w:val="24"/>
          <w:szCs w:val="24"/>
        </w:rPr>
        <w:t xml:space="preserve">) значения, установления его границ и режима содержания </w:t>
      </w:r>
    </w:p>
    <w:p w:rsidR="00DE1C47" w:rsidRDefault="00DE1C47" w:rsidP="00DE1C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C4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DE1C47">
        <w:rPr>
          <w:rFonts w:ascii="Times New Roman" w:hAnsi="Times New Roman" w:cs="Times New Roman"/>
          <w:sz w:val="24"/>
          <w:szCs w:val="24"/>
        </w:rPr>
        <w:t xml:space="preserve"> с пунктом 5 статьи 58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года № 73-ФЗ «Об объектах культурного наследия (памятниках истории и культуры) народов Российской Федерации», пунктом 19.3 статьи 5 Устава Белоярского района постановляю:</w:t>
      </w:r>
    </w:p>
    <w:p w:rsidR="00956C9F" w:rsidRDefault="00DE1C47" w:rsidP="00DE1C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</w:t>
      </w:r>
      <w:r w:rsidRPr="00DE1C47">
        <w:rPr>
          <w:rFonts w:ascii="Times New Roman" w:hAnsi="Times New Roman" w:cs="Times New Roman"/>
          <w:sz w:val="24"/>
          <w:szCs w:val="24"/>
        </w:rPr>
        <w:t xml:space="preserve">организации историко-культурного </w:t>
      </w:r>
      <w:r w:rsidR="00CF1A4F">
        <w:rPr>
          <w:rFonts w:ascii="Times New Roman" w:hAnsi="Times New Roman" w:cs="Times New Roman"/>
          <w:sz w:val="24"/>
          <w:szCs w:val="24"/>
        </w:rPr>
        <w:t>заповедника   местного (муниципального</w:t>
      </w:r>
      <w:r w:rsidRPr="00DE1C47">
        <w:rPr>
          <w:rFonts w:ascii="Times New Roman" w:hAnsi="Times New Roman" w:cs="Times New Roman"/>
          <w:sz w:val="24"/>
          <w:szCs w:val="24"/>
        </w:rPr>
        <w:t>) значения, установления его границ и режима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68A" w:rsidRPr="00310634" w:rsidRDefault="00DE1C47" w:rsidP="00DE1C4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2268A" w:rsidRPr="00310634">
        <w:rPr>
          <w:rFonts w:ascii="Times New Roman" w:hAnsi="Times New Roman" w:cs="Times New Roman"/>
          <w:sz w:val="24"/>
          <w:szCs w:val="24"/>
        </w:rPr>
        <w:t>Опубликовать на</w:t>
      </w:r>
      <w:r w:rsidR="00097837" w:rsidRPr="00310634">
        <w:rPr>
          <w:rFonts w:ascii="Times New Roman" w:hAnsi="Times New Roman" w:cs="Times New Roman"/>
          <w:sz w:val="24"/>
          <w:szCs w:val="24"/>
        </w:rPr>
        <w:t>стоящее постановление в газете «</w:t>
      </w:r>
      <w:r w:rsidR="0042268A" w:rsidRPr="00310634">
        <w:rPr>
          <w:rFonts w:ascii="Times New Roman" w:hAnsi="Times New Roman" w:cs="Times New Roman"/>
          <w:sz w:val="24"/>
          <w:szCs w:val="24"/>
        </w:rPr>
        <w:t>Белоя</w:t>
      </w:r>
      <w:r w:rsidR="00097837" w:rsidRPr="00310634">
        <w:rPr>
          <w:rFonts w:ascii="Times New Roman" w:hAnsi="Times New Roman" w:cs="Times New Roman"/>
          <w:sz w:val="24"/>
          <w:szCs w:val="24"/>
        </w:rPr>
        <w:t>рские вести. Официальный выпуск»</w:t>
      </w:r>
      <w:r w:rsidR="0042268A" w:rsidRPr="00310634">
        <w:rPr>
          <w:rFonts w:ascii="Times New Roman" w:hAnsi="Times New Roman" w:cs="Times New Roman"/>
          <w:sz w:val="24"/>
          <w:szCs w:val="24"/>
        </w:rPr>
        <w:t>.</w:t>
      </w:r>
    </w:p>
    <w:p w:rsidR="0042268A" w:rsidRPr="00310634" w:rsidRDefault="00DE1C47" w:rsidP="00DE1C4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268A" w:rsidRPr="0031063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42268A" w:rsidRPr="00310634" w:rsidRDefault="00DE1C47" w:rsidP="00DE1C4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268A" w:rsidRPr="003106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2268A" w:rsidRPr="003106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268A" w:rsidRPr="00310634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по социальным</w:t>
      </w:r>
      <w:r w:rsidR="0042268A" w:rsidRPr="00310634">
        <w:rPr>
          <w:rFonts w:ascii="Times New Roman" w:hAnsi="Times New Roman" w:cs="Times New Roman"/>
        </w:rPr>
        <w:t xml:space="preserve"> вопросам Сокол Н.В.</w:t>
      </w:r>
    </w:p>
    <w:p w:rsidR="00D9700A" w:rsidRDefault="00D9700A" w:rsidP="00EB0B2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62BD" w:rsidRDefault="00D562BD" w:rsidP="00EB0B2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62BD" w:rsidRPr="0042268A" w:rsidRDefault="00D562BD" w:rsidP="00EB0B2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6D9" w:rsidRDefault="008236D9" w:rsidP="00EB0B2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D3B" w:rsidRDefault="00D95D3B" w:rsidP="00EB0B2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Белоярского района                                                             С.П. Маненков</w:t>
      </w:r>
    </w:p>
    <w:p w:rsidR="00310634" w:rsidRDefault="00310634" w:rsidP="00EB0B2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634" w:rsidRDefault="00310634" w:rsidP="00EB0B2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634" w:rsidRDefault="00310634" w:rsidP="00EB0B2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634" w:rsidRDefault="00310634" w:rsidP="00EB0B2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634" w:rsidRDefault="00310634" w:rsidP="00EB0B2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634" w:rsidRDefault="00310634" w:rsidP="00EB0B2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634" w:rsidRDefault="00310634" w:rsidP="00EB0B2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634" w:rsidRDefault="00CF1A4F" w:rsidP="00310634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10634" w:rsidRDefault="00757066" w:rsidP="00310634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0634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310634" w:rsidRDefault="00310634" w:rsidP="00310634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310634" w:rsidRDefault="00310634" w:rsidP="00310634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______________2017 года</w:t>
      </w:r>
    </w:p>
    <w:p w:rsidR="00DE1C47" w:rsidRDefault="00DE1C47" w:rsidP="00310634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1C47" w:rsidRDefault="00DE1C47" w:rsidP="00310634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10634" w:rsidRDefault="00310634" w:rsidP="00310634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10634" w:rsidRDefault="00DE1C47" w:rsidP="00757066">
      <w:pPr>
        <w:pStyle w:val="a5"/>
        <w:tabs>
          <w:tab w:val="left" w:pos="198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47"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историко-культурного </w:t>
      </w:r>
      <w:r w:rsidR="00CF1A4F">
        <w:rPr>
          <w:rFonts w:ascii="Times New Roman" w:hAnsi="Times New Roman" w:cs="Times New Roman"/>
          <w:b/>
          <w:sz w:val="24"/>
          <w:szCs w:val="24"/>
        </w:rPr>
        <w:t>заповедника   местного (муниципального</w:t>
      </w:r>
      <w:r w:rsidRPr="00DE1C47">
        <w:rPr>
          <w:rFonts w:ascii="Times New Roman" w:hAnsi="Times New Roman" w:cs="Times New Roman"/>
          <w:b/>
          <w:sz w:val="24"/>
          <w:szCs w:val="24"/>
        </w:rPr>
        <w:t>) значения, установления его границ и режима содержания</w:t>
      </w:r>
    </w:p>
    <w:p w:rsidR="009E3CC4" w:rsidRDefault="009E3CC4" w:rsidP="00757066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C47" w:rsidRDefault="009465C7" w:rsidP="00757066">
      <w:pPr>
        <w:pStyle w:val="a5"/>
        <w:tabs>
          <w:tab w:val="left" w:pos="198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57066" w:rsidRDefault="00757066" w:rsidP="00757066">
      <w:pPr>
        <w:pStyle w:val="a5"/>
        <w:tabs>
          <w:tab w:val="left" w:pos="198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5C7" w:rsidRPr="001D18F1" w:rsidRDefault="009465C7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F1A4F" w:rsidRPr="00CF1A4F">
        <w:rPr>
          <w:rFonts w:ascii="Times New Roman" w:hAnsi="Times New Roman" w:cs="Times New Roman"/>
          <w:sz w:val="24"/>
          <w:szCs w:val="24"/>
        </w:rPr>
        <w:t>Настоящий Порядок  определяет основные требования  по организации историко-культурного заповедника местного (муниципального) значения, установления его границ и режима содержания на территории муниципального образования Белоярский район.</w:t>
      </w:r>
    </w:p>
    <w:p w:rsidR="00757066" w:rsidRPr="009465C7" w:rsidRDefault="00757066" w:rsidP="00757066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5C7" w:rsidRDefault="009465C7" w:rsidP="00757066">
      <w:pPr>
        <w:pStyle w:val="a5"/>
        <w:tabs>
          <w:tab w:val="left" w:pos="198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5C7">
        <w:rPr>
          <w:rFonts w:ascii="Times New Roman" w:hAnsi="Times New Roman" w:cs="Times New Roman"/>
          <w:b/>
          <w:sz w:val="24"/>
          <w:szCs w:val="24"/>
        </w:rPr>
        <w:t>2. Организация историко-культурного заповедника местного</w:t>
      </w:r>
    </w:p>
    <w:p w:rsidR="00757066" w:rsidRDefault="009465C7" w:rsidP="00757066">
      <w:pPr>
        <w:pStyle w:val="a5"/>
        <w:tabs>
          <w:tab w:val="left" w:pos="198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(муниципального) значения</w:t>
      </w:r>
    </w:p>
    <w:p w:rsidR="00757066" w:rsidRDefault="00757066" w:rsidP="00757066">
      <w:pPr>
        <w:pStyle w:val="a5"/>
        <w:tabs>
          <w:tab w:val="left" w:pos="198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5C7" w:rsidRDefault="009E3CC4" w:rsidP="002C482A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465C7" w:rsidRPr="009465C7">
        <w:rPr>
          <w:rFonts w:ascii="Times New Roman" w:hAnsi="Times New Roman" w:cs="Times New Roman"/>
          <w:sz w:val="24"/>
          <w:szCs w:val="24"/>
        </w:rPr>
        <w:t>Историко-культурный заповедник местного (муниципального) значения - это достопримечательное место с особым правовым режимом содержания, на территории которого обеспечивается сохранение, изучение и популяризация достопримечательного места, памятников и ансамблей, расположенных на данной территории, составляющих целостный историко-культурный и природный комплекс.</w:t>
      </w:r>
    </w:p>
    <w:p w:rsidR="00D562BD" w:rsidRPr="009465C7" w:rsidRDefault="00D562BD" w:rsidP="002C482A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="005A2AF5" w:rsidRPr="005A2AF5">
        <w:rPr>
          <w:rFonts w:ascii="Times New Roman" w:hAnsi="Times New Roman" w:cs="Times New Roman"/>
          <w:sz w:val="24"/>
          <w:szCs w:val="24"/>
        </w:rPr>
        <w:t xml:space="preserve">Функции по сохранению, использованию и популяризации объектов культурного наследия, находящихся в собственности Белоярского района, охране объектов культурного наследия  местного (муниципального) значения на территории Белоярского района, в том числе  </w:t>
      </w:r>
      <w:r w:rsidR="005A2AF5">
        <w:rPr>
          <w:rFonts w:ascii="Times New Roman" w:hAnsi="Times New Roman" w:cs="Times New Roman"/>
          <w:sz w:val="24"/>
          <w:szCs w:val="24"/>
        </w:rPr>
        <w:t>организации</w:t>
      </w:r>
      <w:r w:rsidR="005A2AF5" w:rsidRPr="005A2AF5">
        <w:rPr>
          <w:rFonts w:ascii="Times New Roman" w:hAnsi="Times New Roman" w:cs="Times New Roman"/>
          <w:sz w:val="24"/>
          <w:szCs w:val="24"/>
        </w:rPr>
        <w:t xml:space="preserve"> историко-культурного заповедника   местного (муниципального) значения, установления его границ и режима содержания, осуществляет администрация Белоярского района в лице комитета по культуре Белоярского района (далее – Комитет).</w:t>
      </w:r>
      <w:proofErr w:type="gramEnd"/>
    </w:p>
    <w:p w:rsidR="009465C7" w:rsidRDefault="00D562BD" w:rsidP="00757066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C47BF">
        <w:rPr>
          <w:rFonts w:ascii="Times New Roman" w:hAnsi="Times New Roman" w:cs="Times New Roman"/>
          <w:sz w:val="24"/>
          <w:szCs w:val="24"/>
        </w:rPr>
        <w:t xml:space="preserve">. С ходатайством </w:t>
      </w:r>
      <w:r w:rsidR="00AD5039">
        <w:rPr>
          <w:rFonts w:ascii="Times New Roman" w:hAnsi="Times New Roman" w:cs="Times New Roman"/>
          <w:sz w:val="24"/>
          <w:szCs w:val="24"/>
        </w:rPr>
        <w:t xml:space="preserve"> </w:t>
      </w:r>
      <w:r w:rsidR="009465C7" w:rsidRPr="009465C7">
        <w:rPr>
          <w:rFonts w:ascii="Times New Roman" w:hAnsi="Times New Roman" w:cs="Times New Roman"/>
          <w:sz w:val="24"/>
          <w:szCs w:val="24"/>
        </w:rPr>
        <w:t xml:space="preserve">об образовании историко-культурного </w:t>
      </w:r>
      <w:r w:rsidR="009465C7">
        <w:rPr>
          <w:rFonts w:ascii="Times New Roman" w:hAnsi="Times New Roman" w:cs="Times New Roman"/>
          <w:sz w:val="24"/>
          <w:szCs w:val="24"/>
        </w:rPr>
        <w:t xml:space="preserve">заповедника в </w:t>
      </w:r>
      <w:r w:rsidR="00D46BAC">
        <w:rPr>
          <w:rFonts w:ascii="Times New Roman" w:hAnsi="Times New Roman" w:cs="Times New Roman"/>
          <w:sz w:val="24"/>
          <w:szCs w:val="24"/>
        </w:rPr>
        <w:t>Комитет</w:t>
      </w:r>
      <w:r w:rsidR="008C542C">
        <w:rPr>
          <w:rFonts w:ascii="Times New Roman" w:hAnsi="Times New Roman" w:cs="Times New Roman"/>
          <w:sz w:val="24"/>
          <w:szCs w:val="24"/>
        </w:rPr>
        <w:t xml:space="preserve"> </w:t>
      </w:r>
      <w:r w:rsidR="009465C7">
        <w:rPr>
          <w:rFonts w:ascii="Times New Roman" w:hAnsi="Times New Roman" w:cs="Times New Roman"/>
          <w:sz w:val="24"/>
          <w:szCs w:val="24"/>
        </w:rPr>
        <w:t>могут обращаться граждане</w:t>
      </w:r>
      <w:r w:rsidR="009465C7" w:rsidRPr="009465C7">
        <w:rPr>
          <w:rFonts w:ascii="Times New Roman" w:hAnsi="Times New Roman" w:cs="Times New Roman"/>
          <w:sz w:val="24"/>
          <w:szCs w:val="24"/>
        </w:rPr>
        <w:t>, общественные и политические объединения, организации всех форм собственнос</w:t>
      </w:r>
      <w:r w:rsidR="00AD5039">
        <w:rPr>
          <w:rFonts w:ascii="Times New Roman" w:hAnsi="Times New Roman" w:cs="Times New Roman"/>
          <w:sz w:val="24"/>
          <w:szCs w:val="24"/>
        </w:rPr>
        <w:t>ти</w:t>
      </w:r>
      <w:r w:rsidR="007C47BF">
        <w:rPr>
          <w:rFonts w:ascii="Times New Roman" w:hAnsi="Times New Roman" w:cs="Times New Roman"/>
          <w:sz w:val="24"/>
          <w:szCs w:val="24"/>
        </w:rPr>
        <w:t xml:space="preserve"> </w:t>
      </w:r>
      <w:r w:rsidR="008C542C">
        <w:rPr>
          <w:rFonts w:ascii="Times New Roman" w:hAnsi="Times New Roman" w:cs="Times New Roman"/>
          <w:sz w:val="24"/>
          <w:szCs w:val="24"/>
        </w:rPr>
        <w:t xml:space="preserve"> (далее - И</w:t>
      </w:r>
      <w:r w:rsidR="002D53AE">
        <w:rPr>
          <w:rFonts w:ascii="Times New Roman" w:hAnsi="Times New Roman" w:cs="Times New Roman"/>
          <w:sz w:val="24"/>
          <w:szCs w:val="24"/>
        </w:rPr>
        <w:t xml:space="preserve">нициатор) </w:t>
      </w:r>
      <w:r w:rsidR="00AD5039">
        <w:rPr>
          <w:rFonts w:ascii="Times New Roman" w:hAnsi="Times New Roman" w:cs="Times New Roman"/>
          <w:sz w:val="24"/>
          <w:szCs w:val="24"/>
        </w:rPr>
        <w:t>с  приложением материалов, содержащих   информацию о ценности достопримечательного места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культуры, природы и экологии.</w:t>
      </w:r>
    </w:p>
    <w:p w:rsidR="009E3CC4" w:rsidRDefault="00D562BD" w:rsidP="00757066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2C482A">
        <w:rPr>
          <w:rFonts w:ascii="Times New Roman" w:hAnsi="Times New Roman" w:cs="Times New Roman"/>
          <w:sz w:val="24"/>
          <w:szCs w:val="24"/>
        </w:rPr>
        <w:t xml:space="preserve">. </w:t>
      </w:r>
      <w:r w:rsidR="009E3CC4">
        <w:rPr>
          <w:rFonts w:ascii="Times New Roman" w:hAnsi="Times New Roman" w:cs="Times New Roman"/>
          <w:sz w:val="24"/>
          <w:szCs w:val="24"/>
        </w:rPr>
        <w:t xml:space="preserve">В случае если к ходатайству не приложены  материалы, содержащие  информацию  о ценности достопримечательного места,  </w:t>
      </w:r>
      <w:r w:rsidR="008C542C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9846F4">
        <w:rPr>
          <w:rFonts w:ascii="Times New Roman" w:hAnsi="Times New Roman" w:cs="Times New Roman"/>
          <w:sz w:val="24"/>
          <w:szCs w:val="24"/>
        </w:rPr>
        <w:t xml:space="preserve">в </w:t>
      </w:r>
      <w:r w:rsidR="002D53AE">
        <w:rPr>
          <w:rFonts w:ascii="Times New Roman" w:hAnsi="Times New Roman" w:cs="Times New Roman"/>
          <w:sz w:val="24"/>
          <w:szCs w:val="24"/>
        </w:rPr>
        <w:t xml:space="preserve"> течени</w:t>
      </w:r>
      <w:proofErr w:type="gramStart"/>
      <w:r w:rsidR="002D53A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D53AE">
        <w:rPr>
          <w:rFonts w:ascii="Times New Roman" w:hAnsi="Times New Roman" w:cs="Times New Roman"/>
          <w:sz w:val="24"/>
          <w:szCs w:val="24"/>
        </w:rPr>
        <w:t xml:space="preserve"> пяти рабочих дней</w:t>
      </w:r>
      <w:r w:rsidR="009846F4">
        <w:rPr>
          <w:rFonts w:ascii="Times New Roman" w:hAnsi="Times New Roman" w:cs="Times New Roman"/>
          <w:sz w:val="24"/>
          <w:szCs w:val="24"/>
        </w:rPr>
        <w:t xml:space="preserve">  со дня посту</w:t>
      </w:r>
      <w:r w:rsidR="008C542C">
        <w:rPr>
          <w:rFonts w:ascii="Times New Roman" w:hAnsi="Times New Roman" w:cs="Times New Roman"/>
          <w:sz w:val="24"/>
          <w:szCs w:val="24"/>
        </w:rPr>
        <w:t>пления х</w:t>
      </w:r>
      <w:bookmarkStart w:id="0" w:name="_GoBack"/>
      <w:bookmarkEnd w:id="0"/>
      <w:r w:rsidR="008C542C">
        <w:rPr>
          <w:rFonts w:ascii="Times New Roman" w:hAnsi="Times New Roman" w:cs="Times New Roman"/>
          <w:sz w:val="24"/>
          <w:szCs w:val="24"/>
        </w:rPr>
        <w:t>одатайства  возвращает И</w:t>
      </w:r>
      <w:r w:rsidR="009846F4">
        <w:rPr>
          <w:rFonts w:ascii="Times New Roman" w:hAnsi="Times New Roman" w:cs="Times New Roman"/>
          <w:sz w:val="24"/>
          <w:szCs w:val="24"/>
        </w:rPr>
        <w:t xml:space="preserve">нициатору  данное </w:t>
      </w:r>
      <w:r w:rsidR="002D53AE">
        <w:rPr>
          <w:rFonts w:ascii="Times New Roman" w:hAnsi="Times New Roman" w:cs="Times New Roman"/>
          <w:sz w:val="24"/>
          <w:szCs w:val="24"/>
        </w:rPr>
        <w:t>ходатайство</w:t>
      </w:r>
      <w:r w:rsidR="009846F4">
        <w:rPr>
          <w:rFonts w:ascii="Times New Roman" w:hAnsi="Times New Roman" w:cs="Times New Roman"/>
          <w:sz w:val="24"/>
          <w:szCs w:val="24"/>
        </w:rPr>
        <w:t xml:space="preserve"> с обоснованием причин возврата.</w:t>
      </w:r>
    </w:p>
    <w:p w:rsidR="00A34F0A" w:rsidRDefault="00D562BD" w:rsidP="008C542C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2C482A">
        <w:rPr>
          <w:rFonts w:ascii="Times New Roman" w:hAnsi="Times New Roman" w:cs="Times New Roman"/>
          <w:sz w:val="24"/>
          <w:szCs w:val="24"/>
        </w:rPr>
        <w:t xml:space="preserve">. </w:t>
      </w:r>
      <w:r w:rsidR="002D53AE">
        <w:rPr>
          <w:rFonts w:ascii="Times New Roman" w:hAnsi="Times New Roman" w:cs="Times New Roman"/>
          <w:sz w:val="24"/>
          <w:szCs w:val="24"/>
        </w:rPr>
        <w:t xml:space="preserve">Инициатор  вправе повторно обратиться в </w:t>
      </w:r>
      <w:r w:rsidR="008C542C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2D53AE">
        <w:rPr>
          <w:rFonts w:ascii="Times New Roman" w:hAnsi="Times New Roman" w:cs="Times New Roman"/>
          <w:sz w:val="24"/>
          <w:szCs w:val="24"/>
        </w:rPr>
        <w:t>после устранения причин возврата.</w:t>
      </w:r>
    </w:p>
    <w:p w:rsidR="009A31A4" w:rsidRPr="009465C7" w:rsidRDefault="00D562BD" w:rsidP="008C542C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2C4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C542C" w:rsidRPr="008C542C">
        <w:rPr>
          <w:rFonts w:ascii="Times New Roman" w:hAnsi="Times New Roman" w:cs="Times New Roman"/>
          <w:sz w:val="24"/>
          <w:szCs w:val="24"/>
        </w:rPr>
        <w:t xml:space="preserve"> течени</w:t>
      </w:r>
      <w:proofErr w:type="gramStart"/>
      <w:r w:rsidR="008C542C" w:rsidRPr="008C54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C542C" w:rsidRPr="008C542C">
        <w:rPr>
          <w:rFonts w:ascii="Times New Roman" w:hAnsi="Times New Roman" w:cs="Times New Roman"/>
          <w:sz w:val="24"/>
          <w:szCs w:val="24"/>
        </w:rPr>
        <w:t xml:space="preserve"> 15 рабочих дней  со дня поступления ходатайства </w:t>
      </w:r>
      <w:r w:rsidR="008C542C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8C542C" w:rsidRPr="008C542C">
        <w:t xml:space="preserve"> </w:t>
      </w:r>
      <w:r w:rsidR="008C542C" w:rsidRPr="008C542C">
        <w:rPr>
          <w:rFonts w:ascii="Times New Roman" w:hAnsi="Times New Roman" w:cs="Times New Roman"/>
          <w:sz w:val="24"/>
          <w:szCs w:val="24"/>
        </w:rPr>
        <w:t>подготавливает  и направляет</w:t>
      </w:r>
      <w:r w:rsidR="008C542C">
        <w:rPr>
          <w:rFonts w:ascii="Times New Roman" w:hAnsi="Times New Roman" w:cs="Times New Roman"/>
          <w:sz w:val="24"/>
          <w:szCs w:val="24"/>
        </w:rPr>
        <w:t xml:space="preserve"> в </w:t>
      </w:r>
      <w:r w:rsidR="008C542C" w:rsidRPr="008C542C">
        <w:t xml:space="preserve"> </w:t>
      </w:r>
      <w:r w:rsidR="008C542C">
        <w:rPr>
          <w:rFonts w:ascii="Times New Roman" w:hAnsi="Times New Roman" w:cs="Times New Roman"/>
          <w:sz w:val="24"/>
          <w:szCs w:val="24"/>
        </w:rPr>
        <w:t>Службу</w:t>
      </w:r>
      <w:r w:rsidR="008C542C" w:rsidRPr="008C542C">
        <w:rPr>
          <w:rFonts w:ascii="Times New Roman" w:hAnsi="Times New Roman" w:cs="Times New Roman"/>
          <w:sz w:val="24"/>
          <w:szCs w:val="24"/>
        </w:rPr>
        <w:t xml:space="preserve"> государственной охраны объектов культурного наследия Ханты-Мансийского автономного округа - Югры</w:t>
      </w:r>
      <w:r w:rsidR="008C542C">
        <w:rPr>
          <w:rFonts w:ascii="Times New Roman" w:hAnsi="Times New Roman" w:cs="Times New Roman"/>
          <w:sz w:val="24"/>
          <w:szCs w:val="24"/>
        </w:rPr>
        <w:t xml:space="preserve">  п</w:t>
      </w:r>
      <w:r w:rsidR="00BA5A27" w:rsidRPr="00BA5A27">
        <w:rPr>
          <w:rFonts w:ascii="Times New Roman" w:hAnsi="Times New Roman" w:cs="Times New Roman"/>
          <w:sz w:val="24"/>
          <w:szCs w:val="24"/>
        </w:rPr>
        <w:t xml:space="preserve">роект  установления границ </w:t>
      </w:r>
      <w:r w:rsidR="00BA5A27" w:rsidRPr="00BA5A27">
        <w:rPr>
          <w:rFonts w:ascii="Times New Roman" w:hAnsi="Times New Roman" w:cs="Times New Roman"/>
          <w:sz w:val="24"/>
          <w:szCs w:val="24"/>
        </w:rPr>
        <w:lastRenderedPageBreak/>
        <w:t xml:space="preserve">историко-культурного заповедника  и ходатайство о проведении  историко-культурной экспертизы  объекта, предложенного для отнесения к </w:t>
      </w:r>
      <w:r w:rsidR="008C542C">
        <w:rPr>
          <w:rFonts w:ascii="Times New Roman" w:hAnsi="Times New Roman" w:cs="Times New Roman"/>
          <w:sz w:val="24"/>
          <w:szCs w:val="24"/>
        </w:rPr>
        <w:t>историко-культурному заповедник</w:t>
      </w:r>
      <w:r w:rsidR="00BA5A27">
        <w:rPr>
          <w:rFonts w:ascii="Times New Roman" w:hAnsi="Times New Roman" w:cs="Times New Roman"/>
          <w:sz w:val="24"/>
          <w:szCs w:val="24"/>
        </w:rPr>
        <w:t>.</w:t>
      </w:r>
    </w:p>
    <w:p w:rsidR="009465C7" w:rsidRPr="009465C7" w:rsidRDefault="008C542C" w:rsidP="00D562BD">
      <w:pPr>
        <w:pStyle w:val="a5"/>
        <w:tabs>
          <w:tab w:val="left" w:pos="19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62BD">
        <w:rPr>
          <w:rFonts w:ascii="Times New Roman" w:hAnsi="Times New Roman" w:cs="Times New Roman"/>
          <w:sz w:val="24"/>
          <w:szCs w:val="24"/>
        </w:rPr>
        <w:t>2.7</w:t>
      </w:r>
      <w:r w:rsidR="002C482A">
        <w:rPr>
          <w:rFonts w:ascii="Times New Roman" w:hAnsi="Times New Roman" w:cs="Times New Roman"/>
          <w:sz w:val="24"/>
          <w:szCs w:val="24"/>
        </w:rPr>
        <w:t xml:space="preserve">. </w:t>
      </w:r>
      <w:r w:rsidR="009465C7" w:rsidRPr="009465C7">
        <w:rPr>
          <w:rFonts w:ascii="Times New Roman" w:hAnsi="Times New Roman" w:cs="Times New Roman"/>
          <w:sz w:val="24"/>
          <w:szCs w:val="24"/>
        </w:rPr>
        <w:t xml:space="preserve"> К проекту установления границ историко-культурного заповедника прилагаются:</w:t>
      </w:r>
    </w:p>
    <w:p w:rsidR="009465C7" w:rsidRPr="009465C7" w:rsidRDefault="002450DD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465C7" w:rsidRPr="009465C7">
        <w:rPr>
          <w:rFonts w:ascii="Times New Roman" w:hAnsi="Times New Roman" w:cs="Times New Roman"/>
          <w:sz w:val="24"/>
          <w:szCs w:val="24"/>
        </w:rPr>
        <w:t>обоснование необходимости принятия решения об организации и</w:t>
      </w:r>
      <w:r>
        <w:rPr>
          <w:rFonts w:ascii="Times New Roman" w:hAnsi="Times New Roman" w:cs="Times New Roman"/>
          <w:sz w:val="24"/>
          <w:szCs w:val="24"/>
        </w:rPr>
        <w:t>сторико-культурного заповедника,</w:t>
      </w:r>
    </w:p>
    <w:p w:rsidR="009465C7" w:rsidRPr="009465C7" w:rsidRDefault="002450DD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465C7" w:rsidRPr="009465C7">
        <w:rPr>
          <w:rFonts w:ascii="Times New Roman" w:hAnsi="Times New Roman" w:cs="Times New Roman"/>
          <w:sz w:val="24"/>
          <w:szCs w:val="24"/>
        </w:rPr>
        <w:t>карта-схема территории и</w:t>
      </w:r>
      <w:r>
        <w:rPr>
          <w:rFonts w:ascii="Times New Roman" w:hAnsi="Times New Roman" w:cs="Times New Roman"/>
          <w:sz w:val="24"/>
          <w:szCs w:val="24"/>
        </w:rPr>
        <w:t>сторико-культурного заповедника,</w:t>
      </w:r>
    </w:p>
    <w:p w:rsidR="009465C7" w:rsidRPr="009465C7" w:rsidRDefault="002450DD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465C7" w:rsidRPr="009465C7">
        <w:rPr>
          <w:rFonts w:ascii="Times New Roman" w:hAnsi="Times New Roman" w:cs="Times New Roman"/>
          <w:sz w:val="24"/>
          <w:szCs w:val="24"/>
        </w:rPr>
        <w:t>описание границ и</w:t>
      </w:r>
      <w:r>
        <w:rPr>
          <w:rFonts w:ascii="Times New Roman" w:hAnsi="Times New Roman" w:cs="Times New Roman"/>
          <w:sz w:val="24"/>
          <w:szCs w:val="24"/>
        </w:rPr>
        <w:t>сторико-культурного заповедника,</w:t>
      </w:r>
    </w:p>
    <w:p w:rsidR="009465C7" w:rsidRPr="009465C7" w:rsidRDefault="002450DD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465C7" w:rsidRPr="009465C7">
        <w:rPr>
          <w:rFonts w:ascii="Times New Roman" w:hAnsi="Times New Roman" w:cs="Times New Roman"/>
          <w:sz w:val="24"/>
          <w:szCs w:val="24"/>
        </w:rPr>
        <w:t xml:space="preserve"> описание предмета охраны и</w:t>
      </w:r>
      <w:r>
        <w:rPr>
          <w:rFonts w:ascii="Times New Roman" w:hAnsi="Times New Roman" w:cs="Times New Roman"/>
          <w:sz w:val="24"/>
          <w:szCs w:val="24"/>
        </w:rPr>
        <w:t>сторико-культурного заповедника,</w:t>
      </w:r>
    </w:p>
    <w:p w:rsidR="009A31A4" w:rsidRDefault="002450DD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465C7" w:rsidRPr="009465C7">
        <w:rPr>
          <w:rFonts w:ascii="Times New Roman" w:hAnsi="Times New Roman" w:cs="Times New Roman"/>
          <w:sz w:val="24"/>
          <w:szCs w:val="24"/>
        </w:rPr>
        <w:t>описание режима содержания историко-культурного заповедника.</w:t>
      </w:r>
    </w:p>
    <w:p w:rsidR="00CE5AAE" w:rsidRPr="00CE5AAE" w:rsidRDefault="00D562BD" w:rsidP="00CE5AAE">
      <w:pPr>
        <w:pStyle w:val="a5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8C542C">
        <w:rPr>
          <w:rFonts w:ascii="Times New Roman" w:hAnsi="Times New Roman" w:cs="Times New Roman"/>
          <w:sz w:val="24"/>
          <w:szCs w:val="24"/>
        </w:rPr>
        <w:t xml:space="preserve">. </w:t>
      </w:r>
      <w:r w:rsidR="00CE5AAE" w:rsidRPr="00CE5AAE">
        <w:rPr>
          <w:rFonts w:ascii="Times New Roman" w:hAnsi="Times New Roman" w:cs="Times New Roman"/>
          <w:sz w:val="24"/>
          <w:szCs w:val="24"/>
        </w:rPr>
        <w:t>Границы историко-культурного заповедника определяются на основании</w:t>
      </w:r>
    </w:p>
    <w:p w:rsidR="00CE5AAE" w:rsidRDefault="00CE5AAE" w:rsidP="008C542C">
      <w:pPr>
        <w:pStyle w:val="a5"/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 xml:space="preserve">историко-культурного опорного плана и (или) </w:t>
      </w:r>
      <w:r w:rsidR="008C542C">
        <w:rPr>
          <w:rFonts w:ascii="Times New Roman" w:hAnsi="Times New Roman" w:cs="Times New Roman"/>
          <w:sz w:val="24"/>
          <w:szCs w:val="24"/>
        </w:rPr>
        <w:t xml:space="preserve">иных документов и материалов, в </w:t>
      </w:r>
      <w:r w:rsidRPr="00CE5AAE">
        <w:rPr>
          <w:rFonts w:ascii="Times New Roman" w:hAnsi="Times New Roman" w:cs="Times New Roman"/>
          <w:sz w:val="24"/>
          <w:szCs w:val="24"/>
        </w:rPr>
        <w:t>которых обосновываются предлагаемые границы</w:t>
      </w:r>
      <w:r w:rsidR="008C542C">
        <w:rPr>
          <w:rFonts w:ascii="Times New Roman" w:hAnsi="Times New Roman" w:cs="Times New Roman"/>
          <w:sz w:val="24"/>
          <w:szCs w:val="24"/>
        </w:rPr>
        <w:t>.</w:t>
      </w:r>
    </w:p>
    <w:p w:rsidR="00A34F0A" w:rsidRDefault="00D562BD" w:rsidP="008C542C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8C542C">
        <w:rPr>
          <w:rFonts w:ascii="Times New Roman" w:hAnsi="Times New Roman" w:cs="Times New Roman"/>
          <w:sz w:val="24"/>
          <w:szCs w:val="24"/>
        </w:rPr>
        <w:t xml:space="preserve">. </w:t>
      </w:r>
      <w:r w:rsidR="00A34F0A">
        <w:rPr>
          <w:rFonts w:ascii="Times New Roman" w:hAnsi="Times New Roman" w:cs="Times New Roman"/>
          <w:sz w:val="24"/>
          <w:szCs w:val="24"/>
        </w:rPr>
        <w:t>Граница  историко-культурного  заповедника может не совпадать с границей достопримечательного места.</w:t>
      </w:r>
    </w:p>
    <w:p w:rsidR="00A34F0A" w:rsidRDefault="00D562BD" w:rsidP="003F09E5">
      <w:pPr>
        <w:pStyle w:val="a5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8C542C">
        <w:rPr>
          <w:rFonts w:ascii="Times New Roman" w:hAnsi="Times New Roman" w:cs="Times New Roman"/>
          <w:sz w:val="24"/>
          <w:szCs w:val="24"/>
        </w:rPr>
        <w:t xml:space="preserve">. </w:t>
      </w:r>
      <w:r w:rsidR="00A34F0A" w:rsidRPr="00A34F0A">
        <w:rPr>
          <w:rFonts w:ascii="Times New Roman" w:hAnsi="Times New Roman" w:cs="Times New Roman"/>
          <w:sz w:val="24"/>
          <w:szCs w:val="24"/>
        </w:rPr>
        <w:t>Государственная историко-культурная экспертиза доку</w:t>
      </w:r>
      <w:r w:rsidR="008C542C">
        <w:rPr>
          <w:rFonts w:ascii="Times New Roman" w:hAnsi="Times New Roman" w:cs="Times New Roman"/>
          <w:sz w:val="24"/>
          <w:szCs w:val="24"/>
        </w:rPr>
        <w:t xml:space="preserve">ментов, </w:t>
      </w:r>
      <w:r w:rsidR="00A34F0A" w:rsidRPr="00A34F0A">
        <w:rPr>
          <w:rFonts w:ascii="Times New Roman" w:hAnsi="Times New Roman" w:cs="Times New Roman"/>
          <w:sz w:val="24"/>
          <w:szCs w:val="24"/>
        </w:rPr>
        <w:t>обосновывающих отнесение достопр</w:t>
      </w:r>
      <w:r w:rsidR="003F09E5">
        <w:rPr>
          <w:rFonts w:ascii="Times New Roman" w:hAnsi="Times New Roman" w:cs="Times New Roman"/>
          <w:sz w:val="24"/>
          <w:szCs w:val="24"/>
        </w:rPr>
        <w:t>имечательного места к историко-</w:t>
      </w:r>
      <w:r w:rsidR="00A34F0A" w:rsidRPr="00A34F0A">
        <w:rPr>
          <w:rFonts w:ascii="Times New Roman" w:hAnsi="Times New Roman" w:cs="Times New Roman"/>
          <w:sz w:val="24"/>
          <w:szCs w:val="24"/>
        </w:rPr>
        <w:t>культурному заповеднику, осуществляется</w:t>
      </w:r>
      <w:r w:rsidR="003F09E5">
        <w:rPr>
          <w:rFonts w:ascii="Times New Roman" w:hAnsi="Times New Roman" w:cs="Times New Roman"/>
          <w:sz w:val="24"/>
          <w:szCs w:val="24"/>
        </w:rPr>
        <w:t xml:space="preserve"> в установленном Правительством </w:t>
      </w:r>
      <w:r w:rsidR="00A34F0A" w:rsidRPr="00A34F0A">
        <w:rPr>
          <w:rFonts w:ascii="Times New Roman" w:hAnsi="Times New Roman" w:cs="Times New Roman"/>
          <w:sz w:val="24"/>
          <w:szCs w:val="24"/>
        </w:rPr>
        <w:t>Российской Федерации порядке.</w:t>
      </w:r>
    </w:p>
    <w:p w:rsidR="00BA5A27" w:rsidRDefault="00D562BD" w:rsidP="00757066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2C482A">
        <w:rPr>
          <w:rFonts w:ascii="Times New Roman" w:hAnsi="Times New Roman" w:cs="Times New Roman"/>
          <w:sz w:val="24"/>
          <w:szCs w:val="24"/>
        </w:rPr>
        <w:t xml:space="preserve">. </w:t>
      </w:r>
      <w:r w:rsidR="00BA5A27">
        <w:rPr>
          <w:rFonts w:ascii="Times New Roman" w:hAnsi="Times New Roman" w:cs="Times New Roman"/>
          <w:sz w:val="24"/>
          <w:szCs w:val="24"/>
        </w:rPr>
        <w:t xml:space="preserve">Решение об организации историко-культурного заповедника   принимается администрацией Белоярского района на основании  </w:t>
      </w:r>
      <w:r w:rsidR="00BA5A27" w:rsidRPr="003F09E5">
        <w:rPr>
          <w:rFonts w:ascii="Times New Roman" w:hAnsi="Times New Roman" w:cs="Times New Roman"/>
          <w:sz w:val="24"/>
          <w:szCs w:val="24"/>
        </w:rPr>
        <w:t>заключения государственной историко-культурной экспертизы в форме муниципального правового акта, в</w:t>
      </w:r>
      <w:r w:rsidR="00BA5A27">
        <w:rPr>
          <w:rFonts w:ascii="Times New Roman" w:hAnsi="Times New Roman" w:cs="Times New Roman"/>
          <w:sz w:val="24"/>
          <w:szCs w:val="24"/>
        </w:rPr>
        <w:t xml:space="preserve"> котором  определяются  границы территории, предмет охраны  историко-культурного заповедника.</w:t>
      </w:r>
    </w:p>
    <w:p w:rsidR="00CE5AAE" w:rsidRDefault="00D562BD" w:rsidP="00757066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3F09E5">
        <w:rPr>
          <w:rFonts w:ascii="Times New Roman" w:hAnsi="Times New Roman" w:cs="Times New Roman"/>
          <w:sz w:val="24"/>
          <w:szCs w:val="24"/>
        </w:rPr>
        <w:t xml:space="preserve">. </w:t>
      </w:r>
      <w:r w:rsidR="00CE5AAE" w:rsidRPr="00CE5AAE">
        <w:rPr>
          <w:rFonts w:ascii="Times New Roman" w:hAnsi="Times New Roman" w:cs="Times New Roman"/>
          <w:sz w:val="24"/>
          <w:szCs w:val="24"/>
        </w:rPr>
        <w:t xml:space="preserve">В постановлении </w:t>
      </w:r>
      <w:r w:rsidR="003F09E5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="00CE5AAE" w:rsidRPr="00CE5AAE">
        <w:rPr>
          <w:rFonts w:ascii="Times New Roman" w:hAnsi="Times New Roman" w:cs="Times New Roman"/>
          <w:sz w:val="24"/>
          <w:szCs w:val="24"/>
        </w:rPr>
        <w:t xml:space="preserve">об организации историко-культурного заповедника по согласованию </w:t>
      </w:r>
      <w:r w:rsidR="003F09E5">
        <w:rPr>
          <w:rFonts w:ascii="Times New Roman" w:hAnsi="Times New Roman" w:cs="Times New Roman"/>
          <w:sz w:val="24"/>
          <w:szCs w:val="24"/>
        </w:rPr>
        <w:t>со Службой</w:t>
      </w:r>
      <w:r w:rsidR="003F09E5" w:rsidRPr="003F09E5">
        <w:rPr>
          <w:rFonts w:ascii="Times New Roman" w:hAnsi="Times New Roman" w:cs="Times New Roman"/>
          <w:sz w:val="24"/>
          <w:szCs w:val="24"/>
        </w:rPr>
        <w:t xml:space="preserve"> государственной охраны объектов культурного наследия Ханты-Мансийского автономного округа </w:t>
      </w:r>
      <w:r w:rsidR="003F09E5">
        <w:rPr>
          <w:rFonts w:ascii="Times New Roman" w:hAnsi="Times New Roman" w:cs="Times New Roman"/>
          <w:sz w:val="24"/>
          <w:szCs w:val="24"/>
        </w:rPr>
        <w:t>–</w:t>
      </w:r>
      <w:r w:rsidR="003F09E5" w:rsidRPr="003F09E5">
        <w:rPr>
          <w:rFonts w:ascii="Times New Roman" w:hAnsi="Times New Roman" w:cs="Times New Roman"/>
          <w:sz w:val="24"/>
          <w:szCs w:val="24"/>
        </w:rPr>
        <w:t xml:space="preserve"> Югр</w:t>
      </w:r>
      <w:r w:rsidR="003F09E5">
        <w:rPr>
          <w:rFonts w:ascii="Times New Roman" w:hAnsi="Times New Roman" w:cs="Times New Roman"/>
          <w:sz w:val="24"/>
          <w:szCs w:val="24"/>
        </w:rPr>
        <w:t xml:space="preserve">ы </w:t>
      </w:r>
      <w:r w:rsidR="00CE5AAE" w:rsidRPr="00CE5AAE">
        <w:rPr>
          <w:rFonts w:ascii="Times New Roman" w:hAnsi="Times New Roman" w:cs="Times New Roman"/>
          <w:sz w:val="24"/>
          <w:szCs w:val="24"/>
        </w:rPr>
        <w:t>определяются границы территории, предмет охраны историко-культурного заповедника.</w:t>
      </w:r>
    </w:p>
    <w:p w:rsidR="00BA5A27" w:rsidRDefault="00BA5A27" w:rsidP="001D18F1">
      <w:pPr>
        <w:pStyle w:val="a5"/>
        <w:tabs>
          <w:tab w:val="left" w:pos="19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A27" w:rsidRDefault="00BA5A27" w:rsidP="001D18F1">
      <w:pPr>
        <w:pStyle w:val="a5"/>
        <w:tabs>
          <w:tab w:val="left" w:pos="198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A27">
        <w:rPr>
          <w:rFonts w:ascii="Times New Roman" w:hAnsi="Times New Roman" w:cs="Times New Roman"/>
          <w:b/>
          <w:sz w:val="24"/>
          <w:szCs w:val="24"/>
        </w:rPr>
        <w:t>3. Режим содержания историко-культурного заповедника</w:t>
      </w:r>
    </w:p>
    <w:p w:rsidR="00BA5A27" w:rsidRDefault="00BA5A27" w:rsidP="00757066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A27" w:rsidRDefault="002C482A" w:rsidP="00757066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22D89" w:rsidRPr="00D22D89">
        <w:rPr>
          <w:rFonts w:ascii="Times New Roman" w:hAnsi="Times New Roman" w:cs="Times New Roman"/>
          <w:sz w:val="24"/>
          <w:szCs w:val="24"/>
        </w:rPr>
        <w:t>Режим содержания  историко-культурного заповедника должен предусматривать мероприятия по обеспечению сохранности и популяризации достопримечательного места местного (муниципального) значения</w:t>
      </w:r>
      <w:r w:rsidR="00D22D89">
        <w:rPr>
          <w:rFonts w:ascii="Times New Roman" w:hAnsi="Times New Roman" w:cs="Times New Roman"/>
          <w:sz w:val="24"/>
          <w:szCs w:val="24"/>
        </w:rPr>
        <w:t>.</w:t>
      </w:r>
    </w:p>
    <w:p w:rsidR="009465C7" w:rsidRPr="00D22D89" w:rsidRDefault="002C482A" w:rsidP="002C482A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22D89">
        <w:rPr>
          <w:rFonts w:ascii="Times New Roman" w:hAnsi="Times New Roman" w:cs="Times New Roman"/>
          <w:sz w:val="24"/>
          <w:szCs w:val="24"/>
        </w:rPr>
        <w:t>Устанавливаемый режим содержания должен обеспечивать доступ граждан к предметам охраны  достопримечательного места  и иных объектов  культурного наследия</w:t>
      </w:r>
      <w:proofErr w:type="gramStart"/>
      <w:r w:rsidR="00D22D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22D89">
        <w:rPr>
          <w:rFonts w:ascii="Times New Roman" w:hAnsi="Times New Roman" w:cs="Times New Roman"/>
          <w:sz w:val="24"/>
          <w:szCs w:val="24"/>
        </w:rPr>
        <w:t xml:space="preserve"> расположенных в границах  историко-культурного заповедника.</w:t>
      </w:r>
    </w:p>
    <w:p w:rsidR="001D18F1" w:rsidRDefault="002C482A" w:rsidP="003A6ACE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3F2F40">
        <w:rPr>
          <w:rFonts w:ascii="Times New Roman" w:hAnsi="Times New Roman" w:cs="Times New Roman"/>
          <w:sz w:val="24"/>
          <w:szCs w:val="24"/>
        </w:rPr>
        <w:t xml:space="preserve">Изъятие земель историко-культурного </w:t>
      </w:r>
      <w:r w:rsidR="009A31A4">
        <w:rPr>
          <w:rFonts w:ascii="Times New Roman" w:hAnsi="Times New Roman" w:cs="Times New Roman"/>
          <w:sz w:val="24"/>
          <w:szCs w:val="24"/>
        </w:rPr>
        <w:t>заповедника  для нужд, противоречащих их основному назначению, не допускается.</w:t>
      </w:r>
    </w:p>
    <w:p w:rsidR="00167D9F" w:rsidRDefault="003A6ACE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3F09E5">
        <w:rPr>
          <w:rFonts w:ascii="Times New Roman" w:hAnsi="Times New Roman" w:cs="Times New Roman"/>
          <w:sz w:val="24"/>
          <w:szCs w:val="24"/>
        </w:rPr>
        <w:t xml:space="preserve"> </w:t>
      </w:r>
      <w:r w:rsidR="00167D9F">
        <w:rPr>
          <w:rFonts w:ascii="Times New Roman" w:hAnsi="Times New Roman" w:cs="Times New Roman"/>
          <w:sz w:val="24"/>
          <w:szCs w:val="24"/>
        </w:rPr>
        <w:t xml:space="preserve">Градостроительная деятельность на </w:t>
      </w:r>
      <w:r w:rsidR="00757066">
        <w:rPr>
          <w:rFonts w:ascii="Times New Roman" w:hAnsi="Times New Roman" w:cs="Times New Roman"/>
          <w:sz w:val="24"/>
          <w:szCs w:val="24"/>
        </w:rPr>
        <w:t>территории</w:t>
      </w:r>
      <w:r w:rsidR="00167D9F">
        <w:rPr>
          <w:rFonts w:ascii="Times New Roman" w:hAnsi="Times New Roman" w:cs="Times New Roman"/>
          <w:sz w:val="24"/>
          <w:szCs w:val="24"/>
        </w:rPr>
        <w:t xml:space="preserve"> историко-культурного заповедника   регулируется градостроительными регламентами, запрещающими  </w:t>
      </w:r>
      <w:r w:rsidR="001D18F1">
        <w:rPr>
          <w:rFonts w:ascii="Times New Roman" w:hAnsi="Times New Roman" w:cs="Times New Roman"/>
          <w:sz w:val="24"/>
          <w:szCs w:val="24"/>
        </w:rPr>
        <w:t>деятельность</w:t>
      </w:r>
      <w:r w:rsidR="00167D9F">
        <w:rPr>
          <w:rFonts w:ascii="Times New Roman" w:hAnsi="Times New Roman" w:cs="Times New Roman"/>
          <w:sz w:val="24"/>
          <w:szCs w:val="24"/>
        </w:rPr>
        <w:t xml:space="preserve">, не </w:t>
      </w:r>
      <w:r w:rsidR="001D18F1">
        <w:rPr>
          <w:rFonts w:ascii="Times New Roman" w:hAnsi="Times New Roman" w:cs="Times New Roman"/>
          <w:sz w:val="24"/>
          <w:szCs w:val="24"/>
        </w:rPr>
        <w:t>советующую</w:t>
      </w:r>
      <w:r w:rsidR="00167D9F">
        <w:rPr>
          <w:rFonts w:ascii="Times New Roman" w:hAnsi="Times New Roman" w:cs="Times New Roman"/>
          <w:sz w:val="24"/>
          <w:szCs w:val="24"/>
        </w:rPr>
        <w:t xml:space="preserve"> целевому назначению  земель историко-культурного назначения или особо охраняемых </w:t>
      </w:r>
      <w:r w:rsidR="001D18F1">
        <w:rPr>
          <w:rFonts w:ascii="Times New Roman" w:hAnsi="Times New Roman" w:cs="Times New Roman"/>
          <w:sz w:val="24"/>
          <w:szCs w:val="24"/>
        </w:rPr>
        <w:t>территорий</w:t>
      </w:r>
      <w:r w:rsidR="00167D9F">
        <w:rPr>
          <w:rFonts w:ascii="Times New Roman" w:hAnsi="Times New Roman" w:cs="Times New Roman"/>
          <w:sz w:val="24"/>
          <w:szCs w:val="24"/>
        </w:rPr>
        <w:t xml:space="preserve">, которая может  нанести ущерб  объектам культурного наследия, исторической культурной  и природной </w:t>
      </w:r>
      <w:proofErr w:type="gramStart"/>
      <w:r w:rsidR="00167D9F">
        <w:rPr>
          <w:rFonts w:ascii="Times New Roman" w:hAnsi="Times New Roman" w:cs="Times New Roman"/>
          <w:sz w:val="24"/>
          <w:szCs w:val="24"/>
        </w:rPr>
        <w:t>среде</w:t>
      </w:r>
      <w:proofErr w:type="gramEnd"/>
      <w:r w:rsidR="00167D9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67D9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167D9F">
        <w:rPr>
          <w:rFonts w:ascii="Times New Roman" w:hAnsi="Times New Roman" w:cs="Times New Roman"/>
          <w:sz w:val="24"/>
          <w:szCs w:val="24"/>
        </w:rPr>
        <w:t xml:space="preserve"> не </w:t>
      </w:r>
      <w:r w:rsidR="001D18F1">
        <w:rPr>
          <w:rFonts w:ascii="Times New Roman" w:hAnsi="Times New Roman" w:cs="Times New Roman"/>
          <w:sz w:val="24"/>
          <w:szCs w:val="24"/>
        </w:rPr>
        <w:t>соответствует</w:t>
      </w:r>
      <w:r w:rsidR="00167D9F">
        <w:rPr>
          <w:rFonts w:ascii="Times New Roman" w:hAnsi="Times New Roman" w:cs="Times New Roman"/>
          <w:sz w:val="24"/>
          <w:szCs w:val="24"/>
        </w:rPr>
        <w:t xml:space="preserve"> целям и задачам </w:t>
      </w:r>
      <w:r w:rsidR="001D18F1">
        <w:rPr>
          <w:rFonts w:ascii="Times New Roman" w:hAnsi="Times New Roman" w:cs="Times New Roman"/>
          <w:sz w:val="24"/>
          <w:szCs w:val="24"/>
        </w:rPr>
        <w:t>сохранения</w:t>
      </w:r>
      <w:r w:rsidR="00167D9F">
        <w:rPr>
          <w:rFonts w:ascii="Times New Roman" w:hAnsi="Times New Roman" w:cs="Times New Roman"/>
          <w:sz w:val="24"/>
          <w:szCs w:val="24"/>
        </w:rPr>
        <w:t xml:space="preserve">  культурного наследия.</w:t>
      </w:r>
    </w:p>
    <w:p w:rsidR="00757066" w:rsidRDefault="001D18F1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757066">
        <w:rPr>
          <w:rFonts w:ascii="Times New Roman" w:hAnsi="Times New Roman" w:cs="Times New Roman"/>
          <w:sz w:val="24"/>
          <w:szCs w:val="24"/>
        </w:rPr>
        <w:t>На территории историко-культурного заповед</w:t>
      </w:r>
      <w:r w:rsidR="003F09E5">
        <w:rPr>
          <w:rFonts w:ascii="Times New Roman" w:hAnsi="Times New Roman" w:cs="Times New Roman"/>
          <w:sz w:val="24"/>
          <w:szCs w:val="24"/>
        </w:rPr>
        <w:t>ника  обеспечивается сохранность</w:t>
      </w:r>
      <w:r w:rsidR="007570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7066" w:rsidRPr="00757066" w:rsidRDefault="003F09E5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культурных и природных ландшафтов, связанных</w:t>
      </w:r>
      <w:r w:rsidR="00757066" w:rsidRPr="00757066">
        <w:rPr>
          <w:rFonts w:ascii="Times New Roman" w:hAnsi="Times New Roman" w:cs="Times New Roman"/>
          <w:sz w:val="24"/>
          <w:szCs w:val="24"/>
        </w:rPr>
        <w:t xml:space="preserve"> с историей формирования народов и иных этнических общностей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757066" w:rsidRPr="00757066">
        <w:rPr>
          <w:rFonts w:ascii="Times New Roman" w:hAnsi="Times New Roman" w:cs="Times New Roman"/>
          <w:sz w:val="24"/>
          <w:szCs w:val="24"/>
        </w:rPr>
        <w:t xml:space="preserve">, историческими </w:t>
      </w:r>
      <w:r w:rsidR="00757066" w:rsidRPr="00757066">
        <w:rPr>
          <w:rFonts w:ascii="Times New Roman" w:hAnsi="Times New Roman" w:cs="Times New Roman"/>
          <w:sz w:val="24"/>
          <w:szCs w:val="24"/>
        </w:rPr>
        <w:lastRenderedPageBreak/>
        <w:t>событиями, жизнью и творчеством выдающихся деятелей культуры, науки, искусства, государственных деятелей;</w:t>
      </w:r>
    </w:p>
    <w:p w:rsidR="00757066" w:rsidRPr="00757066" w:rsidRDefault="003F09E5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расположенных</w:t>
      </w:r>
      <w:r w:rsidR="00757066" w:rsidRPr="00757066">
        <w:rPr>
          <w:rFonts w:ascii="Times New Roman" w:hAnsi="Times New Roman" w:cs="Times New Roman"/>
          <w:sz w:val="24"/>
          <w:szCs w:val="24"/>
        </w:rPr>
        <w:t xml:space="preserve"> на территории историко-к</w:t>
      </w:r>
      <w:r>
        <w:rPr>
          <w:rFonts w:ascii="Times New Roman" w:hAnsi="Times New Roman" w:cs="Times New Roman"/>
          <w:sz w:val="24"/>
          <w:szCs w:val="24"/>
        </w:rPr>
        <w:t>ультурного заповедника отдельных памятников и ансамблей, в том числе культурных слоев и объектов</w:t>
      </w:r>
      <w:r w:rsidR="00757066" w:rsidRPr="00757066">
        <w:rPr>
          <w:rFonts w:ascii="Times New Roman" w:hAnsi="Times New Roman" w:cs="Times New Roman"/>
          <w:sz w:val="24"/>
          <w:szCs w:val="24"/>
        </w:rPr>
        <w:t xml:space="preserve"> археологич</w:t>
      </w:r>
      <w:r>
        <w:rPr>
          <w:rFonts w:ascii="Times New Roman" w:hAnsi="Times New Roman" w:cs="Times New Roman"/>
          <w:sz w:val="24"/>
          <w:szCs w:val="24"/>
        </w:rPr>
        <w:t>еского наследия, включая остатков</w:t>
      </w:r>
      <w:r w:rsidR="00757066" w:rsidRPr="00757066">
        <w:rPr>
          <w:rFonts w:ascii="Times New Roman" w:hAnsi="Times New Roman" w:cs="Times New Roman"/>
          <w:sz w:val="24"/>
          <w:szCs w:val="24"/>
        </w:rPr>
        <w:t xml:space="preserve"> построек древних городов, го</w:t>
      </w:r>
      <w:r>
        <w:rPr>
          <w:rFonts w:ascii="Times New Roman" w:hAnsi="Times New Roman" w:cs="Times New Roman"/>
          <w:sz w:val="24"/>
          <w:szCs w:val="24"/>
        </w:rPr>
        <w:t>родищ, селищ, стоянок, памятников природы и природных заказников</w:t>
      </w:r>
      <w:r w:rsidR="00757066" w:rsidRPr="00757066">
        <w:rPr>
          <w:rFonts w:ascii="Times New Roman" w:hAnsi="Times New Roman" w:cs="Times New Roman"/>
          <w:sz w:val="24"/>
          <w:szCs w:val="24"/>
        </w:rPr>
        <w:t>;</w:t>
      </w:r>
    </w:p>
    <w:p w:rsidR="00757066" w:rsidRPr="00757066" w:rsidRDefault="003F09E5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мест</w:t>
      </w:r>
      <w:r w:rsidR="00757066" w:rsidRPr="00757066">
        <w:rPr>
          <w:rFonts w:ascii="Times New Roman" w:hAnsi="Times New Roman" w:cs="Times New Roman"/>
          <w:sz w:val="24"/>
          <w:szCs w:val="24"/>
        </w:rPr>
        <w:t xml:space="preserve"> традиционного бытования народных художественных промыслов (территории, в пределах которых исторически сложились и развиваются в соответствии с самобытными традициями народные художественные промыслы, существуют его социально-бытовые инфраструктуры и могут находиться необходимые сырьевые ресурсы);</w:t>
      </w:r>
    </w:p>
    <w:p w:rsidR="00757066" w:rsidRPr="00757066" w:rsidRDefault="003F09E5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мест </w:t>
      </w:r>
      <w:r w:rsidR="00757066" w:rsidRPr="00757066">
        <w:rPr>
          <w:rFonts w:ascii="Times New Roman" w:hAnsi="Times New Roman" w:cs="Times New Roman"/>
          <w:sz w:val="24"/>
          <w:szCs w:val="24"/>
        </w:rPr>
        <w:t>традиционного образа жизни, хозяйствования, самобытной культуры коренных малочисленных народов Севера, проживающих на территории историко-культурного заповедника;</w:t>
      </w:r>
    </w:p>
    <w:p w:rsidR="00757066" w:rsidRPr="00757066" w:rsidRDefault="003F09E5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семейных, родовых и национальных памятных мест</w:t>
      </w:r>
      <w:r w:rsidR="00757066" w:rsidRPr="00757066">
        <w:rPr>
          <w:rFonts w:ascii="Times New Roman" w:hAnsi="Times New Roman" w:cs="Times New Roman"/>
          <w:sz w:val="24"/>
          <w:szCs w:val="24"/>
        </w:rPr>
        <w:t>;</w:t>
      </w:r>
    </w:p>
    <w:p w:rsidR="00757066" w:rsidRPr="00757066" w:rsidRDefault="003F09E5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центров</w:t>
      </w:r>
      <w:r w:rsidR="00757066" w:rsidRPr="00757066">
        <w:rPr>
          <w:rFonts w:ascii="Times New Roman" w:hAnsi="Times New Roman" w:cs="Times New Roman"/>
          <w:sz w:val="24"/>
          <w:szCs w:val="24"/>
        </w:rPr>
        <w:t xml:space="preserve"> историче</w:t>
      </w:r>
      <w:r>
        <w:rPr>
          <w:rFonts w:ascii="Times New Roman" w:hAnsi="Times New Roman" w:cs="Times New Roman"/>
          <w:sz w:val="24"/>
          <w:szCs w:val="24"/>
        </w:rPr>
        <w:t>ских поселений или сохранившихся  фрагментов</w:t>
      </w:r>
      <w:r w:rsidR="00757066" w:rsidRPr="00757066">
        <w:rPr>
          <w:rFonts w:ascii="Times New Roman" w:hAnsi="Times New Roman" w:cs="Times New Roman"/>
          <w:sz w:val="24"/>
          <w:szCs w:val="24"/>
        </w:rPr>
        <w:t xml:space="preserve"> градостроительной планировки и застройки исторических поселений, с момента создания которых или с момента исторических событий, связанных с которыми, прошло не менее сорока лет;</w:t>
      </w:r>
    </w:p>
    <w:p w:rsidR="00757066" w:rsidRPr="00757066" w:rsidRDefault="002450DD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объемно-пространственной структуры, фрагментарного</w:t>
      </w:r>
      <w:r w:rsidR="00757066" w:rsidRPr="007570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57066" w:rsidRPr="00757066">
        <w:rPr>
          <w:rFonts w:ascii="Times New Roman" w:hAnsi="Times New Roman" w:cs="Times New Roman"/>
          <w:sz w:val="24"/>
          <w:szCs w:val="24"/>
        </w:rPr>
        <w:t>руиниров</w:t>
      </w:r>
      <w:r>
        <w:rPr>
          <w:rFonts w:ascii="Times New Roman" w:hAnsi="Times New Roman" w:cs="Times New Roman"/>
          <w:sz w:val="24"/>
          <w:szCs w:val="24"/>
        </w:rPr>
        <w:t>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градостроительное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наследия, архитектурного </w:t>
      </w:r>
      <w:r w:rsidR="00757066" w:rsidRPr="00757066">
        <w:rPr>
          <w:rFonts w:ascii="Times New Roman" w:hAnsi="Times New Roman" w:cs="Times New Roman"/>
          <w:sz w:val="24"/>
          <w:szCs w:val="24"/>
        </w:rPr>
        <w:t>облик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7066" w:rsidRPr="00757066">
        <w:rPr>
          <w:rFonts w:ascii="Times New Roman" w:hAnsi="Times New Roman" w:cs="Times New Roman"/>
          <w:sz w:val="24"/>
          <w:szCs w:val="24"/>
        </w:rPr>
        <w:t xml:space="preserve"> зданий и сооружений;</w:t>
      </w:r>
    </w:p>
    <w:p w:rsidR="00757066" w:rsidRDefault="002450DD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мест</w:t>
      </w:r>
      <w:r w:rsidR="00757066" w:rsidRPr="00757066">
        <w:rPr>
          <w:rFonts w:ascii="Times New Roman" w:hAnsi="Times New Roman" w:cs="Times New Roman"/>
          <w:sz w:val="24"/>
          <w:szCs w:val="24"/>
        </w:rPr>
        <w:t xml:space="preserve"> совершен</w:t>
      </w:r>
      <w:r>
        <w:rPr>
          <w:rFonts w:ascii="Times New Roman" w:hAnsi="Times New Roman" w:cs="Times New Roman"/>
          <w:sz w:val="24"/>
          <w:szCs w:val="24"/>
        </w:rPr>
        <w:t>ия религиозных обрядов; семейных, родовых и национальных священных, культовых мест коренного малочисленного народа</w:t>
      </w:r>
      <w:r w:rsidR="00757066" w:rsidRPr="00757066">
        <w:rPr>
          <w:rFonts w:ascii="Times New Roman" w:hAnsi="Times New Roman" w:cs="Times New Roman"/>
          <w:sz w:val="24"/>
          <w:szCs w:val="24"/>
        </w:rPr>
        <w:t xml:space="preserve"> Север</w:t>
      </w:r>
      <w:r>
        <w:rPr>
          <w:rFonts w:ascii="Times New Roman" w:hAnsi="Times New Roman" w:cs="Times New Roman"/>
          <w:sz w:val="24"/>
          <w:szCs w:val="24"/>
        </w:rPr>
        <w:t>а на территории Белоярского района.</w:t>
      </w:r>
    </w:p>
    <w:p w:rsidR="009A31A4" w:rsidRDefault="001D18F1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9A31A4">
        <w:rPr>
          <w:rFonts w:ascii="Times New Roman" w:hAnsi="Times New Roman" w:cs="Times New Roman"/>
          <w:sz w:val="24"/>
          <w:szCs w:val="24"/>
        </w:rPr>
        <w:t>Градостроительные регламенты,</w:t>
      </w:r>
      <w:r w:rsidR="00167D9F">
        <w:rPr>
          <w:rFonts w:ascii="Times New Roman" w:hAnsi="Times New Roman" w:cs="Times New Roman"/>
          <w:sz w:val="24"/>
          <w:szCs w:val="24"/>
        </w:rPr>
        <w:t xml:space="preserve"> </w:t>
      </w:r>
      <w:r w:rsidR="009A31A4">
        <w:rPr>
          <w:rFonts w:ascii="Times New Roman" w:hAnsi="Times New Roman" w:cs="Times New Roman"/>
          <w:sz w:val="24"/>
          <w:szCs w:val="24"/>
        </w:rPr>
        <w:t>установленные в  пределах границ историко-культурного заповедника, обязательны для  исполнения всеми собственниками земельных участков, землепользователями, землевладельцами и арендаторами земельных участков независимо от формы со</w:t>
      </w:r>
      <w:r w:rsidR="00212C49">
        <w:rPr>
          <w:rFonts w:ascii="Times New Roman" w:hAnsi="Times New Roman" w:cs="Times New Roman"/>
          <w:sz w:val="24"/>
          <w:szCs w:val="24"/>
        </w:rPr>
        <w:t>бственности на земельные участки.</w:t>
      </w:r>
    </w:p>
    <w:p w:rsidR="00757066" w:rsidRPr="00D22D89" w:rsidRDefault="001D18F1" w:rsidP="001D18F1">
      <w:pPr>
        <w:pStyle w:val="a5"/>
        <w:tabs>
          <w:tab w:val="left" w:pos="198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="007570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57066">
        <w:rPr>
          <w:rFonts w:ascii="Times New Roman" w:hAnsi="Times New Roman" w:cs="Times New Roman"/>
          <w:sz w:val="24"/>
          <w:szCs w:val="24"/>
        </w:rPr>
        <w:t xml:space="preserve"> обеспечением сохранности  и соблюдением режима  содержания исто</w:t>
      </w:r>
      <w:r>
        <w:rPr>
          <w:rFonts w:ascii="Times New Roman" w:hAnsi="Times New Roman" w:cs="Times New Roman"/>
          <w:sz w:val="24"/>
          <w:szCs w:val="24"/>
        </w:rPr>
        <w:t>рико-</w:t>
      </w:r>
      <w:r w:rsidR="00757066">
        <w:rPr>
          <w:rFonts w:ascii="Times New Roman" w:hAnsi="Times New Roman" w:cs="Times New Roman"/>
          <w:sz w:val="24"/>
          <w:szCs w:val="24"/>
        </w:rPr>
        <w:t xml:space="preserve">культурного заповедника </w:t>
      </w:r>
      <w:r>
        <w:rPr>
          <w:rFonts w:ascii="Times New Roman" w:hAnsi="Times New Roman" w:cs="Times New Roman"/>
          <w:sz w:val="24"/>
          <w:szCs w:val="24"/>
        </w:rPr>
        <w:t>осуществляет</w:t>
      </w:r>
      <w:r w:rsidR="00757066">
        <w:rPr>
          <w:rFonts w:ascii="Times New Roman" w:hAnsi="Times New Roman" w:cs="Times New Roman"/>
          <w:sz w:val="24"/>
          <w:szCs w:val="24"/>
        </w:rPr>
        <w:t xml:space="preserve"> </w:t>
      </w:r>
      <w:r w:rsidR="00D46BAC">
        <w:rPr>
          <w:rFonts w:ascii="Times New Roman" w:hAnsi="Times New Roman" w:cs="Times New Roman"/>
          <w:sz w:val="24"/>
          <w:szCs w:val="24"/>
        </w:rPr>
        <w:t>Комитет.</w:t>
      </w:r>
    </w:p>
    <w:sectPr w:rsidR="00757066" w:rsidRPr="00D22D89" w:rsidSect="00757066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37"/>
    <w:rsid w:val="00051CEA"/>
    <w:rsid w:val="00097837"/>
    <w:rsid w:val="00116855"/>
    <w:rsid w:val="00167D9F"/>
    <w:rsid w:val="001D18F1"/>
    <w:rsid w:val="00212C49"/>
    <w:rsid w:val="002450DD"/>
    <w:rsid w:val="002C482A"/>
    <w:rsid w:val="002D53AE"/>
    <w:rsid w:val="00310634"/>
    <w:rsid w:val="003172DA"/>
    <w:rsid w:val="00393DDD"/>
    <w:rsid w:val="003A6ACE"/>
    <w:rsid w:val="003B149E"/>
    <w:rsid w:val="003F09E5"/>
    <w:rsid w:val="003F2F40"/>
    <w:rsid w:val="0042268A"/>
    <w:rsid w:val="00487E8E"/>
    <w:rsid w:val="00501E45"/>
    <w:rsid w:val="00527F37"/>
    <w:rsid w:val="00551CEE"/>
    <w:rsid w:val="0056674C"/>
    <w:rsid w:val="005A2AF5"/>
    <w:rsid w:val="005A62D9"/>
    <w:rsid w:val="0062726F"/>
    <w:rsid w:val="0067327E"/>
    <w:rsid w:val="006F794C"/>
    <w:rsid w:val="007159BB"/>
    <w:rsid w:val="00757066"/>
    <w:rsid w:val="00786B7E"/>
    <w:rsid w:val="007C47BF"/>
    <w:rsid w:val="008236D9"/>
    <w:rsid w:val="008C542C"/>
    <w:rsid w:val="009465C7"/>
    <w:rsid w:val="00956C9F"/>
    <w:rsid w:val="009846F4"/>
    <w:rsid w:val="00995380"/>
    <w:rsid w:val="009A31A4"/>
    <w:rsid w:val="009E3CC4"/>
    <w:rsid w:val="00A16ED5"/>
    <w:rsid w:val="00A34F0A"/>
    <w:rsid w:val="00A73ADC"/>
    <w:rsid w:val="00AD5039"/>
    <w:rsid w:val="00AD5839"/>
    <w:rsid w:val="00AF03D3"/>
    <w:rsid w:val="00B33027"/>
    <w:rsid w:val="00B35521"/>
    <w:rsid w:val="00B67416"/>
    <w:rsid w:val="00B7081E"/>
    <w:rsid w:val="00BA5A27"/>
    <w:rsid w:val="00BB5D15"/>
    <w:rsid w:val="00BD490F"/>
    <w:rsid w:val="00BF5FBB"/>
    <w:rsid w:val="00C037E4"/>
    <w:rsid w:val="00C25760"/>
    <w:rsid w:val="00C43120"/>
    <w:rsid w:val="00CE5AAE"/>
    <w:rsid w:val="00CF1A4F"/>
    <w:rsid w:val="00D22D89"/>
    <w:rsid w:val="00D46BAC"/>
    <w:rsid w:val="00D562BD"/>
    <w:rsid w:val="00D9239C"/>
    <w:rsid w:val="00D95D3B"/>
    <w:rsid w:val="00D9700A"/>
    <w:rsid w:val="00DC34E1"/>
    <w:rsid w:val="00DE1C47"/>
    <w:rsid w:val="00EB0B23"/>
    <w:rsid w:val="00EB375B"/>
    <w:rsid w:val="00EB645F"/>
    <w:rsid w:val="00ED255F"/>
    <w:rsid w:val="00EE1ED5"/>
    <w:rsid w:val="00EF7667"/>
    <w:rsid w:val="00F05680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7F3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236D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82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7F3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236D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82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20</cp:revision>
  <cp:lastPrinted>2017-03-02T09:17:00Z</cp:lastPrinted>
  <dcterms:created xsi:type="dcterms:W3CDTF">2017-02-16T09:35:00Z</dcterms:created>
  <dcterms:modified xsi:type="dcterms:W3CDTF">2017-03-02T09:18:00Z</dcterms:modified>
</cp:coreProperties>
</file>